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35" w:rsidRPr="00811E2E" w:rsidRDefault="00811E2E">
      <w:pPr>
        <w:pStyle w:val="a3"/>
        <w:spacing w:before="66" w:line="322" w:lineRule="exact"/>
        <w:ind w:left="5" w:right="9" w:firstLine="0"/>
        <w:jc w:val="center"/>
        <w:rPr>
          <w:b/>
        </w:rPr>
      </w:pPr>
      <w:r w:rsidRPr="00811E2E">
        <w:rPr>
          <w:b/>
        </w:rPr>
        <w:t xml:space="preserve">Отчет </w:t>
      </w:r>
    </w:p>
    <w:p w:rsidR="00263F35" w:rsidRPr="00811E2E" w:rsidRDefault="00C12F3F">
      <w:pPr>
        <w:pStyle w:val="a3"/>
        <w:spacing w:line="322" w:lineRule="exact"/>
        <w:ind w:left="0" w:right="9" w:firstLine="0"/>
        <w:jc w:val="center"/>
        <w:rPr>
          <w:b/>
        </w:rPr>
      </w:pPr>
      <w:r w:rsidRPr="00811E2E">
        <w:rPr>
          <w:b/>
        </w:rPr>
        <w:t>о</w:t>
      </w:r>
      <w:r w:rsidRPr="00811E2E">
        <w:rPr>
          <w:b/>
          <w:spacing w:val="-7"/>
        </w:rPr>
        <w:t xml:space="preserve"> </w:t>
      </w:r>
      <w:r w:rsidRPr="00811E2E">
        <w:rPr>
          <w:b/>
        </w:rPr>
        <w:t>проделанной</w:t>
      </w:r>
      <w:r w:rsidRPr="00811E2E">
        <w:rPr>
          <w:b/>
          <w:spacing w:val="-4"/>
        </w:rPr>
        <w:t xml:space="preserve"> </w:t>
      </w:r>
      <w:r w:rsidRPr="00811E2E">
        <w:rPr>
          <w:b/>
        </w:rPr>
        <w:t>работе</w:t>
      </w:r>
      <w:r w:rsidRPr="00811E2E">
        <w:rPr>
          <w:b/>
          <w:spacing w:val="-5"/>
        </w:rPr>
        <w:t xml:space="preserve"> </w:t>
      </w:r>
      <w:r w:rsidRPr="00811E2E">
        <w:rPr>
          <w:b/>
        </w:rPr>
        <w:t>в</w:t>
      </w:r>
      <w:r w:rsidRPr="00811E2E">
        <w:rPr>
          <w:b/>
          <w:spacing w:val="-4"/>
        </w:rPr>
        <w:t xml:space="preserve"> </w:t>
      </w:r>
      <w:r w:rsidR="008D2469" w:rsidRPr="00811E2E">
        <w:rPr>
          <w:b/>
        </w:rPr>
        <w:t>Г</w:t>
      </w:r>
      <w:r w:rsidR="00676E6B">
        <w:rPr>
          <w:b/>
        </w:rPr>
        <w:t>БО</w:t>
      </w:r>
      <w:r w:rsidRPr="00811E2E">
        <w:rPr>
          <w:b/>
        </w:rPr>
        <w:t>У</w:t>
      </w:r>
      <w:r w:rsidRPr="00811E2E">
        <w:rPr>
          <w:b/>
          <w:spacing w:val="-5"/>
        </w:rPr>
        <w:t xml:space="preserve"> </w:t>
      </w:r>
      <w:r w:rsidR="008D2469" w:rsidRPr="00811E2E">
        <w:rPr>
          <w:b/>
          <w:spacing w:val="-5"/>
        </w:rPr>
        <w:t>«</w:t>
      </w:r>
      <w:r w:rsidRPr="00811E2E">
        <w:rPr>
          <w:b/>
        </w:rPr>
        <w:t>СОШ</w:t>
      </w:r>
      <w:r w:rsidRPr="00811E2E">
        <w:rPr>
          <w:b/>
          <w:spacing w:val="-4"/>
        </w:rPr>
        <w:t xml:space="preserve"> </w:t>
      </w:r>
      <w:r w:rsidR="008D2469" w:rsidRPr="00811E2E">
        <w:rPr>
          <w:b/>
          <w:spacing w:val="-5"/>
        </w:rPr>
        <w:t>№2 г. Карабулак им. Хамхоева А.Е.»</w:t>
      </w:r>
    </w:p>
    <w:p w:rsidR="00263F35" w:rsidRPr="00811E2E" w:rsidRDefault="00C12F3F">
      <w:pPr>
        <w:pStyle w:val="a3"/>
        <w:spacing w:line="322" w:lineRule="exact"/>
        <w:ind w:left="0" w:right="5" w:firstLine="0"/>
        <w:jc w:val="center"/>
        <w:rPr>
          <w:b/>
        </w:rPr>
      </w:pPr>
      <w:r w:rsidRPr="00811E2E">
        <w:rPr>
          <w:b/>
        </w:rPr>
        <w:t>по</w:t>
      </w:r>
      <w:r w:rsidRPr="00811E2E">
        <w:rPr>
          <w:b/>
          <w:spacing w:val="-5"/>
        </w:rPr>
        <w:t xml:space="preserve"> </w:t>
      </w:r>
      <w:r w:rsidR="00811E2E" w:rsidRPr="00811E2E">
        <w:rPr>
          <w:b/>
        </w:rPr>
        <w:t xml:space="preserve"> повышению </w:t>
      </w:r>
      <w:r w:rsidRPr="00811E2E">
        <w:rPr>
          <w:b/>
        </w:rPr>
        <w:t>объективности</w:t>
      </w:r>
      <w:r w:rsidRPr="00811E2E">
        <w:rPr>
          <w:b/>
          <w:spacing w:val="-4"/>
        </w:rPr>
        <w:t xml:space="preserve"> </w:t>
      </w:r>
      <w:r w:rsidRPr="00811E2E">
        <w:rPr>
          <w:b/>
        </w:rPr>
        <w:t>результатов</w:t>
      </w:r>
      <w:r w:rsidRPr="00811E2E">
        <w:rPr>
          <w:b/>
          <w:spacing w:val="-6"/>
        </w:rPr>
        <w:t xml:space="preserve"> </w:t>
      </w:r>
      <w:r w:rsidRPr="00811E2E">
        <w:rPr>
          <w:b/>
        </w:rPr>
        <w:t>ВПР</w:t>
      </w:r>
      <w:r w:rsidRPr="00811E2E">
        <w:rPr>
          <w:b/>
          <w:spacing w:val="-5"/>
        </w:rPr>
        <w:t xml:space="preserve"> </w:t>
      </w:r>
    </w:p>
    <w:p w:rsidR="00811E2E" w:rsidRPr="00811E2E" w:rsidRDefault="00811E2E">
      <w:pPr>
        <w:pStyle w:val="a3"/>
        <w:spacing w:line="322" w:lineRule="exact"/>
        <w:ind w:left="0" w:right="5" w:firstLine="0"/>
        <w:jc w:val="center"/>
        <w:rPr>
          <w:b/>
        </w:rPr>
      </w:pPr>
      <w:r w:rsidRPr="00811E2E">
        <w:rPr>
          <w:b/>
        </w:rPr>
        <w:t>в 2023 – 2024 учебном году</w:t>
      </w:r>
    </w:p>
    <w:p w:rsidR="00263F35" w:rsidRDefault="008D2469">
      <w:pPr>
        <w:pStyle w:val="a3"/>
        <w:spacing w:before="252" w:line="242" w:lineRule="auto"/>
        <w:ind w:left="101" w:right="106" w:firstLine="851"/>
      </w:pPr>
      <w:r>
        <w:t>В 2022 - 2023</w:t>
      </w:r>
      <w:r w:rsidR="00C12F3F">
        <w:t xml:space="preserve"> учебном году наша школа</w:t>
      </w:r>
      <w:r w:rsidR="00811E2E">
        <w:t>,</w:t>
      </w:r>
      <w:r w:rsidR="00C12F3F">
        <w:t xml:space="preserve"> как и все школы России</w:t>
      </w:r>
      <w:r w:rsidR="00811E2E">
        <w:t>,</w:t>
      </w:r>
      <w:r w:rsidR="00C12F3F">
        <w:t xml:space="preserve"> принимала участие во Всероссийских проверочных работах.</w:t>
      </w:r>
    </w:p>
    <w:p w:rsidR="00263F35" w:rsidRDefault="00C12F3F">
      <w:pPr>
        <w:pStyle w:val="a3"/>
        <w:ind w:left="101" w:firstLine="851"/>
      </w:pPr>
      <w:r>
        <w:t>Основной целью проведения данных работ является мониторинг качества образования учащихся общеобразовательных организаций для своевременного принятия мер по повышению качества образования.</w:t>
      </w:r>
    </w:p>
    <w:p w:rsidR="003A0378" w:rsidRDefault="003A0378">
      <w:pPr>
        <w:pStyle w:val="a3"/>
        <w:ind w:left="101" w:firstLine="851"/>
      </w:pPr>
      <w:r>
        <w:t xml:space="preserve">В сентябре был утвержден план мероприятий по повышению объективности результатов ВПР в 2023-2024 учебном году, который выполнен в полном объёме: </w:t>
      </w:r>
    </w:p>
    <w:p w:rsidR="003A0378" w:rsidRDefault="003A0378" w:rsidP="000E691C">
      <w:pPr>
        <w:pStyle w:val="a3"/>
        <w:numPr>
          <w:ilvl w:val="0"/>
          <w:numId w:val="2"/>
        </w:numPr>
        <w:ind w:right="104"/>
        <w:jc w:val="left"/>
      </w:pPr>
      <w:r>
        <w:t>Проведены мероприятия по формированию нормативно-правового обеспечения проведения Всероссийских проверочных рабо</w:t>
      </w:r>
      <w:proofErr w:type="gramStart"/>
      <w:r>
        <w:t>т(</w:t>
      </w:r>
      <w:proofErr w:type="gramEnd"/>
      <w:r>
        <w:t xml:space="preserve">изданы приказы о назначении школьного координатора ВПР, об организации, подготовке и проведении ВПР по учебным предметам, разработан план мероприятий, направленный на обеспечение объективности результатов знаний обучающихся в процедуре ВПР в соответствии с рекомендациями </w:t>
      </w:r>
      <w:proofErr w:type="spellStart"/>
      <w:r>
        <w:t>Рособрнадзора</w:t>
      </w:r>
      <w:proofErr w:type="spellEnd"/>
      <w:r>
        <w:t>)</w:t>
      </w:r>
    </w:p>
    <w:p w:rsidR="0040186E" w:rsidRDefault="000E691C" w:rsidP="000E691C">
      <w:pPr>
        <w:pStyle w:val="a3"/>
        <w:numPr>
          <w:ilvl w:val="0"/>
          <w:numId w:val="2"/>
        </w:numPr>
        <w:ind w:right="104"/>
        <w:jc w:val="left"/>
      </w:pPr>
      <w:r>
        <w:t>Пров</w:t>
      </w:r>
      <w:r w:rsidR="00C12F3F">
        <w:t>еден анализ результатов ВПР 2023</w:t>
      </w:r>
      <w:r>
        <w:t xml:space="preserve">. Результаты анализа рассмотрены на совещании </w:t>
      </w:r>
      <w:r w:rsidR="00647A6D">
        <w:t xml:space="preserve"> при директоре</w:t>
      </w:r>
      <w:r>
        <w:t xml:space="preserve"> (проток №1 от 25.08.2023г.)</w:t>
      </w:r>
      <w:r w:rsidR="00C12F3F">
        <w:t>, обсуждены планы по подготовке к ВПР 2024.</w:t>
      </w:r>
    </w:p>
    <w:p w:rsidR="00C12F3F" w:rsidRDefault="00C12F3F" w:rsidP="000E691C">
      <w:pPr>
        <w:pStyle w:val="a3"/>
        <w:numPr>
          <w:ilvl w:val="0"/>
          <w:numId w:val="2"/>
        </w:numPr>
        <w:ind w:right="104"/>
        <w:jc w:val="left"/>
      </w:pPr>
      <w:r>
        <w:t>На педагогическом совете (протокол №1 от 29.08.2023г.) рассматривался вопрос «Объективность проведения оценочных процедур - ключевой фактор в</w:t>
      </w:r>
      <w:r w:rsidR="00647A6D">
        <w:t xml:space="preserve"> повышении качества образования в школе».</w:t>
      </w:r>
    </w:p>
    <w:p w:rsidR="004402F0" w:rsidRDefault="004402F0" w:rsidP="000E691C">
      <w:pPr>
        <w:pStyle w:val="a3"/>
        <w:numPr>
          <w:ilvl w:val="0"/>
          <w:numId w:val="2"/>
        </w:numPr>
        <w:ind w:right="104"/>
        <w:jc w:val="left"/>
      </w:pPr>
      <w:r>
        <w:t>Разработаны контрольно-измерительные материалы для проведения промежуточной аттестации учащихся в формате ВПР. Промежуточная аттестация обучающихся 5-8 классов за первое полугодие по русскому языку была проведена в формате ВПР.</w:t>
      </w:r>
    </w:p>
    <w:p w:rsidR="00C12F3F" w:rsidRDefault="00647A6D" w:rsidP="000E691C">
      <w:pPr>
        <w:pStyle w:val="a3"/>
        <w:numPr>
          <w:ilvl w:val="0"/>
          <w:numId w:val="2"/>
        </w:numPr>
        <w:ind w:right="104"/>
        <w:jc w:val="left"/>
      </w:pPr>
      <w:r>
        <w:t>На заседании</w:t>
      </w:r>
      <w:r w:rsidR="00C12F3F">
        <w:t xml:space="preserve"> ШМО русского языка и литературы (проток №1 от 30.08.2023г.) обсуждались вопросы по обеспечению объективности проведения и оценивания внутренних и внешних оценочных процедур (доля работ участников ВПР, не подтверждающ</w:t>
      </w:r>
      <w:r>
        <w:t>их отметки за выполненные</w:t>
      </w:r>
      <w:r w:rsidR="00C12F3F">
        <w:t xml:space="preserve"> работ</w:t>
      </w:r>
      <w:r>
        <w:t>ы</w:t>
      </w:r>
      <w:r w:rsidR="00C12F3F">
        <w:t>)</w:t>
      </w:r>
      <w:r>
        <w:t>.</w:t>
      </w:r>
    </w:p>
    <w:p w:rsidR="00C803FE" w:rsidRDefault="00C803FE" w:rsidP="000E691C">
      <w:pPr>
        <w:pStyle w:val="a3"/>
        <w:numPr>
          <w:ilvl w:val="0"/>
          <w:numId w:val="2"/>
        </w:numPr>
        <w:ind w:right="104"/>
        <w:jc w:val="left"/>
      </w:pPr>
      <w:r>
        <w:t>Методическое обеспечение подготовки и проведения ВПР осуществлялось через меропр</w:t>
      </w:r>
      <w:r w:rsidR="00647A6D">
        <w:t>иятия, направленные на повышение</w:t>
      </w:r>
      <w:r>
        <w:t xml:space="preserve"> уровня компетенции педагогов в сопровождении процедуры ВПР:</w:t>
      </w:r>
    </w:p>
    <w:p w:rsidR="00C803FE" w:rsidRDefault="00C803FE" w:rsidP="00C803FE">
      <w:pPr>
        <w:pStyle w:val="a3"/>
        <w:ind w:left="1387" w:right="104" w:firstLine="0"/>
        <w:jc w:val="left"/>
      </w:pPr>
      <w:r>
        <w:t>- проведен внутришкольный</w:t>
      </w:r>
      <w:r w:rsidR="00AE2C1F">
        <w:t xml:space="preserve"> семинар «Повышение объективности оценивания образовательных результатов»</w:t>
      </w:r>
      <w:r w:rsidR="00647A6D">
        <w:t>.</w:t>
      </w:r>
      <w:r>
        <w:t xml:space="preserve"> </w:t>
      </w:r>
    </w:p>
    <w:p w:rsidR="00E17BA2" w:rsidRDefault="00877EFC" w:rsidP="00E17BA2">
      <w:pPr>
        <w:pStyle w:val="a3"/>
        <w:ind w:left="1387" w:right="104" w:firstLine="0"/>
        <w:jc w:val="left"/>
      </w:pPr>
      <w:r>
        <w:t xml:space="preserve">- в рамках постоянного действующего семинара « Новые подходы в организации учебно-воспитательного процесса в соответствии с ФГОС» был проведен </w:t>
      </w:r>
      <w:r w:rsidR="00647A6D">
        <w:t xml:space="preserve"> обмен </w:t>
      </w:r>
      <w:r>
        <w:t>опыт</w:t>
      </w:r>
      <w:r w:rsidR="00647A6D">
        <w:t>ом</w:t>
      </w:r>
      <w:r>
        <w:t xml:space="preserve"> работы педагогов по подготовке учащихся к ВПР. «Особенности подготовки обучающихся к ВПР по русскому языку в условиях реализации </w:t>
      </w:r>
      <w:r>
        <w:lastRenderedPageBreak/>
        <w:t>ФГОС ООО</w:t>
      </w:r>
      <w:proofErr w:type="gramStart"/>
      <w:r>
        <w:t>»</w:t>
      </w:r>
      <w:r w:rsidR="00647A6D">
        <w:t>-</w:t>
      </w:r>
      <w:proofErr w:type="gramEnd"/>
      <w:r>
        <w:t>Льянова Д.А. учитель русского языка</w:t>
      </w:r>
      <w:r w:rsidR="00521C6C">
        <w:t>, «</w:t>
      </w:r>
      <w:r w:rsidR="00E17BA2">
        <w:t xml:space="preserve">Формирование компетенций </w:t>
      </w:r>
      <w:proofErr w:type="spellStart"/>
      <w:r w:rsidR="00E17BA2">
        <w:t>критериального</w:t>
      </w:r>
      <w:proofErr w:type="spellEnd"/>
      <w:r w:rsidR="00E17BA2">
        <w:t xml:space="preserve"> оценивания педагогов-экспертов по русскому языку»</w:t>
      </w:r>
      <w:r w:rsidR="00647A6D">
        <w:t>-</w:t>
      </w:r>
      <w:proofErr w:type="spellStart"/>
      <w:r w:rsidR="00E17BA2">
        <w:t>Точиева</w:t>
      </w:r>
      <w:proofErr w:type="spellEnd"/>
      <w:r w:rsidR="00E17BA2">
        <w:t xml:space="preserve"> М.М. руководи</w:t>
      </w:r>
      <w:r w:rsidR="00647A6D">
        <w:t>тель МО учителей русского языка и литературы.</w:t>
      </w:r>
    </w:p>
    <w:p w:rsidR="00E17BA2" w:rsidRDefault="00E17BA2" w:rsidP="00C12F3F">
      <w:pPr>
        <w:pStyle w:val="a4"/>
        <w:numPr>
          <w:ilvl w:val="0"/>
          <w:numId w:val="2"/>
        </w:numPr>
        <w:tabs>
          <w:tab w:val="left" w:pos="952"/>
          <w:tab w:val="left" w:pos="954"/>
        </w:tabs>
        <w:rPr>
          <w:sz w:val="28"/>
        </w:rPr>
      </w:pPr>
      <w:r>
        <w:rPr>
          <w:sz w:val="28"/>
        </w:rPr>
        <w:t xml:space="preserve"> Организовано информационное сопровождение подготовки и проведения ВПР:</w:t>
      </w:r>
    </w:p>
    <w:p w:rsidR="00E17BA2" w:rsidRDefault="00E17BA2" w:rsidP="00E17BA2">
      <w:pPr>
        <w:pStyle w:val="a4"/>
        <w:tabs>
          <w:tab w:val="left" w:pos="952"/>
          <w:tab w:val="left" w:pos="954"/>
        </w:tabs>
        <w:ind w:left="1387" w:firstLine="0"/>
        <w:rPr>
          <w:sz w:val="28"/>
        </w:rPr>
      </w:pPr>
      <w:r>
        <w:rPr>
          <w:sz w:val="28"/>
        </w:rPr>
        <w:t>- размещена информация на официальном сайте школы о подготовке и проведении ВПР;</w:t>
      </w:r>
    </w:p>
    <w:p w:rsidR="00E17BA2" w:rsidRDefault="00E17BA2" w:rsidP="00E17BA2">
      <w:pPr>
        <w:pStyle w:val="a4"/>
        <w:tabs>
          <w:tab w:val="left" w:pos="952"/>
          <w:tab w:val="left" w:pos="954"/>
        </w:tabs>
        <w:ind w:left="1387" w:firstLine="0"/>
        <w:rPr>
          <w:sz w:val="28"/>
        </w:rPr>
      </w:pPr>
      <w:r>
        <w:rPr>
          <w:sz w:val="28"/>
        </w:rPr>
        <w:t>- проведено на классных</w:t>
      </w:r>
      <w:r w:rsidR="00647A6D">
        <w:rPr>
          <w:sz w:val="28"/>
        </w:rPr>
        <w:t xml:space="preserve"> часах и родительских собраниях</w:t>
      </w:r>
      <w:r>
        <w:rPr>
          <w:sz w:val="28"/>
        </w:rPr>
        <w:t xml:space="preserve"> информирование родителей и учащихся о процедуре проведения ВПР, электронных образовательных</w:t>
      </w:r>
      <w:r w:rsidR="00647A6D">
        <w:rPr>
          <w:sz w:val="28"/>
        </w:rPr>
        <w:t xml:space="preserve"> ресурсов</w:t>
      </w:r>
      <w:r>
        <w:rPr>
          <w:sz w:val="28"/>
        </w:rPr>
        <w:t xml:space="preserve"> по самостоятельной подготовке к ВПР</w:t>
      </w:r>
      <w:r w:rsidR="00647A6D">
        <w:rPr>
          <w:sz w:val="28"/>
        </w:rPr>
        <w:t>;</w:t>
      </w:r>
    </w:p>
    <w:p w:rsidR="00E17BA2" w:rsidRDefault="00E17BA2" w:rsidP="00E17BA2">
      <w:pPr>
        <w:pStyle w:val="a4"/>
        <w:tabs>
          <w:tab w:val="left" w:pos="952"/>
          <w:tab w:val="left" w:pos="954"/>
        </w:tabs>
        <w:ind w:left="1387" w:firstLine="0"/>
        <w:rPr>
          <w:sz w:val="28"/>
        </w:rPr>
      </w:pPr>
      <w:r>
        <w:rPr>
          <w:sz w:val="28"/>
        </w:rPr>
        <w:t>- размещены номера телефонов горячей линии в период подготовки, организации и проведения ВПР на школьном сайте.</w:t>
      </w:r>
    </w:p>
    <w:p w:rsidR="00E17BA2" w:rsidRDefault="00E17BA2" w:rsidP="00C12F3F">
      <w:pPr>
        <w:pStyle w:val="a4"/>
        <w:numPr>
          <w:ilvl w:val="0"/>
          <w:numId w:val="2"/>
        </w:numPr>
        <w:tabs>
          <w:tab w:val="left" w:pos="952"/>
          <w:tab w:val="left" w:pos="954"/>
        </w:tabs>
        <w:rPr>
          <w:sz w:val="28"/>
        </w:rPr>
      </w:pPr>
      <w:r>
        <w:rPr>
          <w:sz w:val="28"/>
        </w:rPr>
        <w:t xml:space="preserve"> Проведены срезы знаний по русскому языку на основе анализа выполненных работ ВПР, результаты заслушаны на </w:t>
      </w:r>
      <w:r w:rsidR="00647A6D">
        <w:rPr>
          <w:sz w:val="28"/>
        </w:rPr>
        <w:t>сове</w:t>
      </w:r>
      <w:r>
        <w:rPr>
          <w:sz w:val="28"/>
        </w:rPr>
        <w:t>щании</w:t>
      </w:r>
      <w:r w:rsidR="003A51FB">
        <w:rPr>
          <w:sz w:val="28"/>
        </w:rPr>
        <w:t xml:space="preserve"> при заместителе директора по УВР Ахриевой М.Б.</w:t>
      </w:r>
      <w:r>
        <w:rPr>
          <w:sz w:val="28"/>
        </w:rPr>
        <w:t xml:space="preserve"> 14.12.23г.</w:t>
      </w:r>
    </w:p>
    <w:p w:rsidR="007259F2" w:rsidRPr="00E17BA2" w:rsidRDefault="00E17BA2" w:rsidP="007259F2">
      <w:pPr>
        <w:pStyle w:val="a4"/>
        <w:numPr>
          <w:ilvl w:val="0"/>
          <w:numId w:val="2"/>
        </w:numPr>
        <w:tabs>
          <w:tab w:val="left" w:pos="952"/>
          <w:tab w:val="left" w:pos="954"/>
        </w:tabs>
        <w:rPr>
          <w:sz w:val="28"/>
        </w:rPr>
      </w:pPr>
      <w:r>
        <w:rPr>
          <w:sz w:val="28"/>
        </w:rPr>
        <w:t xml:space="preserve"> Составлен график привлечения наблюдателей</w:t>
      </w:r>
      <w:r w:rsidR="007259F2">
        <w:rPr>
          <w:sz w:val="28"/>
        </w:rPr>
        <w:t xml:space="preserve"> </w:t>
      </w:r>
      <w:r w:rsidR="007259F2">
        <w:rPr>
          <w:sz w:val="28"/>
        </w:rPr>
        <w:t>за ходом проведения ВПР и соблюдени</w:t>
      </w:r>
      <w:r w:rsidR="007259F2">
        <w:rPr>
          <w:sz w:val="28"/>
        </w:rPr>
        <w:t>ем требований нормативных актов</w:t>
      </w:r>
    </w:p>
    <w:p w:rsidR="00E17BA2" w:rsidRPr="007259F2" w:rsidRDefault="007259F2" w:rsidP="007259F2">
      <w:pPr>
        <w:tabs>
          <w:tab w:val="left" w:pos="952"/>
          <w:tab w:val="left" w:pos="954"/>
        </w:tabs>
        <w:ind w:left="1027"/>
        <w:rPr>
          <w:sz w:val="28"/>
        </w:rPr>
      </w:pPr>
      <w:r>
        <w:rPr>
          <w:sz w:val="28"/>
        </w:rPr>
        <w:t xml:space="preserve">    </w:t>
      </w:r>
      <w:r w:rsidR="00E17BA2" w:rsidRPr="007259F2">
        <w:rPr>
          <w:sz w:val="28"/>
        </w:rPr>
        <w:t xml:space="preserve"> из числа родительской общественности</w:t>
      </w:r>
      <w:r>
        <w:rPr>
          <w:sz w:val="28"/>
        </w:rPr>
        <w:t>.</w:t>
      </w:r>
      <w:r w:rsidR="00E17BA2" w:rsidRPr="007259F2">
        <w:rPr>
          <w:sz w:val="28"/>
        </w:rPr>
        <w:t xml:space="preserve"> </w:t>
      </w:r>
    </w:p>
    <w:p w:rsidR="00C12F3F" w:rsidRDefault="00C12F3F" w:rsidP="00C12F3F">
      <w:pPr>
        <w:pStyle w:val="a4"/>
        <w:numPr>
          <w:ilvl w:val="0"/>
          <w:numId w:val="2"/>
        </w:numPr>
        <w:tabs>
          <w:tab w:val="left" w:pos="952"/>
          <w:tab w:val="left" w:pos="954"/>
        </w:tabs>
        <w:rPr>
          <w:sz w:val="28"/>
        </w:rPr>
      </w:pPr>
      <w:r w:rsidRPr="00C12F3F">
        <w:rPr>
          <w:sz w:val="28"/>
        </w:rPr>
        <w:t>Учителя русского языка и  литературы</w:t>
      </w:r>
      <w:r w:rsidR="007259F2">
        <w:rPr>
          <w:sz w:val="28"/>
        </w:rPr>
        <w:t xml:space="preserve"> </w:t>
      </w:r>
      <w:proofErr w:type="spellStart"/>
      <w:r w:rsidR="007259F2">
        <w:rPr>
          <w:sz w:val="28"/>
        </w:rPr>
        <w:t>Хамчиева</w:t>
      </w:r>
      <w:proofErr w:type="spellEnd"/>
      <w:r w:rsidR="007259F2">
        <w:rPr>
          <w:sz w:val="28"/>
        </w:rPr>
        <w:t xml:space="preserve"> З.М., </w:t>
      </w:r>
      <w:proofErr w:type="spellStart"/>
      <w:r w:rsidR="007259F2">
        <w:rPr>
          <w:sz w:val="28"/>
        </w:rPr>
        <w:t>Ганижева</w:t>
      </w:r>
      <w:proofErr w:type="spellEnd"/>
      <w:r w:rsidR="007259F2">
        <w:rPr>
          <w:sz w:val="28"/>
        </w:rPr>
        <w:t xml:space="preserve"> Л.Л., Долакова</w:t>
      </w:r>
      <w:bookmarkStart w:id="0" w:name="_GoBack"/>
      <w:bookmarkEnd w:id="0"/>
      <w:r w:rsidR="007259F2">
        <w:rPr>
          <w:sz w:val="28"/>
        </w:rPr>
        <w:t xml:space="preserve"> Р.Я.</w:t>
      </w:r>
      <w:r w:rsidRPr="00C12F3F">
        <w:rPr>
          <w:sz w:val="28"/>
        </w:rPr>
        <w:t xml:space="preserve"> прошли</w:t>
      </w:r>
      <w:r w:rsidR="007259F2">
        <w:rPr>
          <w:sz w:val="28"/>
        </w:rPr>
        <w:t xml:space="preserve"> рекомендованные курсы повышения</w:t>
      </w:r>
      <w:r w:rsidRPr="00C12F3F">
        <w:rPr>
          <w:sz w:val="28"/>
        </w:rPr>
        <w:t xml:space="preserve"> квалификации «Оценка качества образования ОО»</w:t>
      </w:r>
      <w:r w:rsidR="007259F2">
        <w:rPr>
          <w:sz w:val="28"/>
        </w:rPr>
        <w:t>.</w:t>
      </w:r>
    </w:p>
    <w:p w:rsidR="007259F2" w:rsidRDefault="00E17BA2" w:rsidP="00C12F3F">
      <w:pPr>
        <w:pStyle w:val="a4"/>
        <w:numPr>
          <w:ilvl w:val="0"/>
          <w:numId w:val="2"/>
        </w:numPr>
        <w:tabs>
          <w:tab w:val="left" w:pos="952"/>
          <w:tab w:val="left" w:pos="954"/>
        </w:tabs>
        <w:rPr>
          <w:sz w:val="28"/>
        </w:rPr>
      </w:pPr>
      <w:r>
        <w:rPr>
          <w:sz w:val="28"/>
        </w:rPr>
        <w:t xml:space="preserve"> Педагогами школы прослушаны </w:t>
      </w:r>
      <w:proofErr w:type="spellStart"/>
      <w:r>
        <w:rPr>
          <w:sz w:val="28"/>
        </w:rPr>
        <w:t>вебинары</w:t>
      </w:r>
      <w:proofErr w:type="spellEnd"/>
      <w:r>
        <w:rPr>
          <w:sz w:val="28"/>
        </w:rPr>
        <w:t xml:space="preserve"> </w:t>
      </w:r>
      <w:r w:rsidR="007259F2">
        <w:rPr>
          <w:sz w:val="28"/>
        </w:rPr>
        <w:t>по организации и проведению ВПР.</w:t>
      </w:r>
      <w:r>
        <w:rPr>
          <w:sz w:val="28"/>
        </w:rPr>
        <w:t xml:space="preserve"> </w:t>
      </w:r>
    </w:p>
    <w:p w:rsidR="00E17BA2" w:rsidRDefault="007259F2" w:rsidP="00C12F3F">
      <w:pPr>
        <w:pStyle w:val="a4"/>
        <w:numPr>
          <w:ilvl w:val="0"/>
          <w:numId w:val="2"/>
        </w:numPr>
        <w:tabs>
          <w:tab w:val="left" w:pos="952"/>
          <w:tab w:val="left" w:pos="954"/>
        </w:tabs>
        <w:rPr>
          <w:sz w:val="28"/>
        </w:rPr>
      </w:pPr>
      <w:r>
        <w:rPr>
          <w:sz w:val="28"/>
        </w:rPr>
        <w:t xml:space="preserve"> Заместителем директора по УВР проведен инструктаж </w:t>
      </w:r>
      <w:r w:rsidR="00E17BA2">
        <w:rPr>
          <w:sz w:val="28"/>
        </w:rPr>
        <w:t xml:space="preserve"> с учителями, учителями-экспертами, участвующими в проведении  и проверке ВПР.</w:t>
      </w:r>
    </w:p>
    <w:p w:rsidR="00E17BA2" w:rsidRPr="00C12F3F" w:rsidRDefault="00E17BA2" w:rsidP="00C73988">
      <w:pPr>
        <w:pStyle w:val="a4"/>
        <w:tabs>
          <w:tab w:val="left" w:pos="952"/>
          <w:tab w:val="left" w:pos="954"/>
        </w:tabs>
        <w:ind w:left="1387" w:firstLine="0"/>
        <w:rPr>
          <w:sz w:val="28"/>
        </w:rPr>
      </w:pPr>
    </w:p>
    <w:p w:rsidR="00C12F3F" w:rsidRPr="00C12F3F" w:rsidRDefault="00C12F3F" w:rsidP="00C12F3F">
      <w:pPr>
        <w:pStyle w:val="a4"/>
        <w:tabs>
          <w:tab w:val="left" w:pos="952"/>
          <w:tab w:val="left" w:pos="954"/>
        </w:tabs>
        <w:ind w:left="1387" w:firstLine="0"/>
        <w:rPr>
          <w:sz w:val="28"/>
        </w:rPr>
      </w:pPr>
    </w:p>
    <w:p w:rsidR="00C12F3F" w:rsidRPr="00C12F3F" w:rsidRDefault="00C12F3F" w:rsidP="00C12F3F">
      <w:pPr>
        <w:pStyle w:val="a4"/>
        <w:tabs>
          <w:tab w:val="left" w:pos="952"/>
          <w:tab w:val="left" w:pos="954"/>
        </w:tabs>
        <w:ind w:left="1387" w:firstLine="0"/>
        <w:rPr>
          <w:sz w:val="28"/>
        </w:rPr>
      </w:pPr>
    </w:p>
    <w:p w:rsidR="00263F35" w:rsidRDefault="00263F35">
      <w:pPr>
        <w:pStyle w:val="a3"/>
        <w:tabs>
          <w:tab w:val="left" w:pos="7181"/>
        </w:tabs>
        <w:spacing w:before="1"/>
        <w:ind w:left="101" w:right="0" w:firstLine="0"/>
        <w:jc w:val="left"/>
      </w:pPr>
    </w:p>
    <w:p w:rsidR="003E21CD" w:rsidRDefault="003E21CD" w:rsidP="00C12F3F">
      <w:pPr>
        <w:pStyle w:val="a3"/>
        <w:tabs>
          <w:tab w:val="left" w:pos="7181"/>
        </w:tabs>
        <w:spacing w:before="1"/>
        <w:ind w:left="101" w:right="0" w:firstLine="0"/>
        <w:jc w:val="center"/>
      </w:pPr>
      <w:r>
        <w:t xml:space="preserve">Заместитель директора по УВР      </w:t>
      </w:r>
      <w:r w:rsidR="00C12F3F">
        <w:t xml:space="preserve">           </w:t>
      </w:r>
      <w:r>
        <w:t xml:space="preserve">               Ахриева М.Б.</w:t>
      </w:r>
    </w:p>
    <w:sectPr w:rsidR="003E21CD" w:rsidSect="00E17BA2">
      <w:pgSz w:w="11910" w:h="16840"/>
      <w:pgMar w:top="760" w:right="740" w:bottom="993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20504"/>
    <w:multiLevelType w:val="hybridMultilevel"/>
    <w:tmpl w:val="E41CB20A"/>
    <w:lvl w:ilvl="0" w:tplc="0419000F">
      <w:start w:val="1"/>
      <w:numFmt w:val="decimal"/>
      <w:lvlText w:val="%1."/>
      <w:lvlJc w:val="left"/>
      <w:pPr>
        <w:ind w:left="1387" w:hanging="360"/>
      </w:pPr>
    </w:lvl>
    <w:lvl w:ilvl="1" w:tplc="04190019" w:tentative="1">
      <w:start w:val="1"/>
      <w:numFmt w:val="lowerLetter"/>
      <w:lvlText w:val="%2."/>
      <w:lvlJc w:val="left"/>
      <w:pPr>
        <w:ind w:left="2107" w:hanging="360"/>
      </w:pPr>
    </w:lvl>
    <w:lvl w:ilvl="2" w:tplc="0419001B" w:tentative="1">
      <w:start w:val="1"/>
      <w:numFmt w:val="lowerRoman"/>
      <w:lvlText w:val="%3."/>
      <w:lvlJc w:val="right"/>
      <w:pPr>
        <w:ind w:left="2827" w:hanging="180"/>
      </w:pPr>
    </w:lvl>
    <w:lvl w:ilvl="3" w:tplc="0419000F" w:tentative="1">
      <w:start w:val="1"/>
      <w:numFmt w:val="decimal"/>
      <w:lvlText w:val="%4."/>
      <w:lvlJc w:val="left"/>
      <w:pPr>
        <w:ind w:left="3547" w:hanging="360"/>
      </w:pPr>
    </w:lvl>
    <w:lvl w:ilvl="4" w:tplc="04190019" w:tentative="1">
      <w:start w:val="1"/>
      <w:numFmt w:val="lowerLetter"/>
      <w:lvlText w:val="%5."/>
      <w:lvlJc w:val="left"/>
      <w:pPr>
        <w:ind w:left="4267" w:hanging="360"/>
      </w:pPr>
    </w:lvl>
    <w:lvl w:ilvl="5" w:tplc="0419001B" w:tentative="1">
      <w:start w:val="1"/>
      <w:numFmt w:val="lowerRoman"/>
      <w:lvlText w:val="%6."/>
      <w:lvlJc w:val="right"/>
      <w:pPr>
        <w:ind w:left="4987" w:hanging="180"/>
      </w:pPr>
    </w:lvl>
    <w:lvl w:ilvl="6" w:tplc="0419000F" w:tentative="1">
      <w:start w:val="1"/>
      <w:numFmt w:val="decimal"/>
      <w:lvlText w:val="%7."/>
      <w:lvlJc w:val="left"/>
      <w:pPr>
        <w:ind w:left="5707" w:hanging="360"/>
      </w:pPr>
    </w:lvl>
    <w:lvl w:ilvl="7" w:tplc="04190019" w:tentative="1">
      <w:start w:val="1"/>
      <w:numFmt w:val="lowerLetter"/>
      <w:lvlText w:val="%8."/>
      <w:lvlJc w:val="left"/>
      <w:pPr>
        <w:ind w:left="6427" w:hanging="360"/>
      </w:pPr>
    </w:lvl>
    <w:lvl w:ilvl="8" w:tplc="0419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1">
    <w:nsid w:val="49B97EAC"/>
    <w:multiLevelType w:val="hybridMultilevel"/>
    <w:tmpl w:val="B9AEB856"/>
    <w:lvl w:ilvl="0" w:tplc="6E10BF2C">
      <w:start w:val="1"/>
      <w:numFmt w:val="decimal"/>
      <w:lvlText w:val="%1."/>
      <w:lvlJc w:val="left"/>
      <w:pPr>
        <w:ind w:left="954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A4B2EA">
      <w:numFmt w:val="bullet"/>
      <w:lvlText w:val=""/>
      <w:lvlJc w:val="left"/>
      <w:pPr>
        <w:ind w:left="1661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7A0EF76">
      <w:numFmt w:val="bullet"/>
      <w:lvlText w:val="•"/>
      <w:lvlJc w:val="left"/>
      <w:pPr>
        <w:ind w:left="2538" w:hanging="428"/>
      </w:pPr>
      <w:rPr>
        <w:rFonts w:hint="default"/>
        <w:lang w:val="ru-RU" w:eastAsia="en-US" w:bidi="ar-SA"/>
      </w:rPr>
    </w:lvl>
    <w:lvl w:ilvl="3" w:tplc="1120508E">
      <w:numFmt w:val="bullet"/>
      <w:lvlText w:val="•"/>
      <w:lvlJc w:val="left"/>
      <w:pPr>
        <w:ind w:left="3416" w:hanging="428"/>
      </w:pPr>
      <w:rPr>
        <w:rFonts w:hint="default"/>
        <w:lang w:val="ru-RU" w:eastAsia="en-US" w:bidi="ar-SA"/>
      </w:rPr>
    </w:lvl>
    <w:lvl w:ilvl="4" w:tplc="ADD2C714">
      <w:numFmt w:val="bullet"/>
      <w:lvlText w:val="•"/>
      <w:lvlJc w:val="left"/>
      <w:pPr>
        <w:ind w:left="4295" w:hanging="428"/>
      </w:pPr>
      <w:rPr>
        <w:rFonts w:hint="default"/>
        <w:lang w:val="ru-RU" w:eastAsia="en-US" w:bidi="ar-SA"/>
      </w:rPr>
    </w:lvl>
    <w:lvl w:ilvl="5" w:tplc="E30CDF6C">
      <w:numFmt w:val="bullet"/>
      <w:lvlText w:val="•"/>
      <w:lvlJc w:val="left"/>
      <w:pPr>
        <w:ind w:left="5173" w:hanging="428"/>
      </w:pPr>
      <w:rPr>
        <w:rFonts w:hint="default"/>
        <w:lang w:val="ru-RU" w:eastAsia="en-US" w:bidi="ar-SA"/>
      </w:rPr>
    </w:lvl>
    <w:lvl w:ilvl="6" w:tplc="C058A610">
      <w:numFmt w:val="bullet"/>
      <w:lvlText w:val="•"/>
      <w:lvlJc w:val="left"/>
      <w:pPr>
        <w:ind w:left="6052" w:hanging="428"/>
      </w:pPr>
      <w:rPr>
        <w:rFonts w:hint="default"/>
        <w:lang w:val="ru-RU" w:eastAsia="en-US" w:bidi="ar-SA"/>
      </w:rPr>
    </w:lvl>
    <w:lvl w:ilvl="7" w:tplc="2EB2EBF0">
      <w:numFmt w:val="bullet"/>
      <w:lvlText w:val="•"/>
      <w:lvlJc w:val="left"/>
      <w:pPr>
        <w:ind w:left="6930" w:hanging="428"/>
      </w:pPr>
      <w:rPr>
        <w:rFonts w:hint="default"/>
        <w:lang w:val="ru-RU" w:eastAsia="en-US" w:bidi="ar-SA"/>
      </w:rPr>
    </w:lvl>
    <w:lvl w:ilvl="8" w:tplc="0F046710">
      <w:numFmt w:val="bullet"/>
      <w:lvlText w:val="•"/>
      <w:lvlJc w:val="left"/>
      <w:pPr>
        <w:ind w:left="7809" w:hanging="4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63F35"/>
    <w:rsid w:val="000E691C"/>
    <w:rsid w:val="00263F35"/>
    <w:rsid w:val="002E23EB"/>
    <w:rsid w:val="003A0378"/>
    <w:rsid w:val="003A51FB"/>
    <w:rsid w:val="003E21CD"/>
    <w:rsid w:val="0040186E"/>
    <w:rsid w:val="004402F0"/>
    <w:rsid w:val="00521C6C"/>
    <w:rsid w:val="00620624"/>
    <w:rsid w:val="00647A6D"/>
    <w:rsid w:val="00676E6B"/>
    <w:rsid w:val="007259F2"/>
    <w:rsid w:val="00811E2E"/>
    <w:rsid w:val="00877EFC"/>
    <w:rsid w:val="008D2469"/>
    <w:rsid w:val="00AE2C1F"/>
    <w:rsid w:val="00B75427"/>
    <w:rsid w:val="00B9656C"/>
    <w:rsid w:val="00C12F3F"/>
    <w:rsid w:val="00C73988"/>
    <w:rsid w:val="00C803FE"/>
    <w:rsid w:val="00E1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3" w:right="105" w:hanging="28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53" w:right="105" w:hanging="28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3" w:right="105" w:hanging="28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53" w:right="105" w:hanging="28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dc:description/>
  <cp:lastModifiedBy>2</cp:lastModifiedBy>
  <cp:revision>14</cp:revision>
  <cp:lastPrinted>2024-03-29T13:09:00Z</cp:lastPrinted>
  <dcterms:created xsi:type="dcterms:W3CDTF">2024-03-29T10:04:00Z</dcterms:created>
  <dcterms:modified xsi:type="dcterms:W3CDTF">2024-03-29T13:24:00Z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2024-03-29T00:00:00Z</vt:filetime>
  </property>
  <property fmtid="{D5CDD505-2E9C-101B-9397-08002B2CF9AE}" pid="5" name="Producer">
    <vt:lpwstr>Adobe PDF Library 20.12.80</vt:lpwstr>
  </property>
  <property fmtid="{D5CDD505-2E9C-101B-9397-08002B2CF9AE}" pid="6" name="SourceModified">
    <vt:lpwstr>D:20201022041947</vt:lpwstr>
  </property>
</Properties>
</file>